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60277" w:rsidRDefault="00660277" w:rsidP="00660277">
      <w:pPr>
        <w:pStyle w:val="a4"/>
        <w:rPr>
          <w:rFonts w:ascii="Times New Roman" w:hAnsi="Times New Roman" w:cs="Times New Roman"/>
          <w:sz w:val="28"/>
          <w:szCs w:val="28"/>
          <w:lang w:val="tt-RU"/>
        </w:rPr>
      </w:pPr>
    </w:p>
    <w:p w:rsidR="00660277" w:rsidRDefault="00D60BEE" w:rsidP="00D60BEE">
      <w:pPr>
        <w:pStyle w:val="a4"/>
        <w:jc w:val="center"/>
        <w:rPr>
          <w:rFonts w:ascii="Times New Roman" w:hAnsi="Times New Roman" w:cs="Times New Roman"/>
          <w:sz w:val="28"/>
          <w:szCs w:val="28"/>
          <w:lang w:val="tt-RU"/>
        </w:rPr>
      </w:pPr>
      <w:r>
        <w:rPr>
          <w:noProof/>
          <w:lang w:eastAsia="ru-RU"/>
        </w:rPr>
        <w:drawing>
          <wp:inline distT="0" distB="0" distL="0" distR="0">
            <wp:extent cx="1990725" cy="2724152"/>
            <wp:effectExtent l="0" t="0" r="0" b="0"/>
            <wp:docPr id="1" name="Рисунок 1" descr="C:\Users\User\Desktop\2xYFUd-9Do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2xYFUd-9DoY.jpg"/>
                    <pic:cNvPicPr>
                      <a:picLocks noChangeAspect="1" noChangeArrowheads="1"/>
                    </pic:cNvPicPr>
                  </pic:nvPicPr>
                  <pic:blipFill rotWithShape="1">
                    <a:blip r:embed="rId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7179" t="14601" r="38462" b="11325"/>
                    <a:stretch/>
                  </pic:blipFill>
                  <pic:spPr bwMode="auto">
                    <a:xfrm>
                      <a:off x="0" y="0"/>
                      <a:ext cx="1990456" cy="2723784"/>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660277" w:rsidRDefault="00D60BEE" w:rsidP="00D60BEE">
      <w:pPr>
        <w:pStyle w:val="a4"/>
        <w:jc w:val="center"/>
        <w:rPr>
          <w:rFonts w:ascii="Times New Roman" w:hAnsi="Times New Roman" w:cs="Times New Roman"/>
          <w:b/>
          <w:color w:val="0070C0"/>
          <w:sz w:val="32"/>
          <w:szCs w:val="32"/>
          <w:lang w:val="tt-RU"/>
        </w:rPr>
      </w:pPr>
      <w:r w:rsidRPr="00D60BEE">
        <w:rPr>
          <w:rFonts w:ascii="Times New Roman" w:hAnsi="Times New Roman" w:cs="Times New Roman"/>
          <w:b/>
          <w:color w:val="0070C0"/>
          <w:sz w:val="32"/>
          <w:szCs w:val="32"/>
          <w:lang w:val="tt-RU"/>
        </w:rPr>
        <w:t>С</w:t>
      </w:r>
      <w:r w:rsidRPr="00761D01">
        <w:rPr>
          <w:rFonts w:ascii="Times New Roman" w:hAnsi="Times New Roman" w:cs="Times New Roman"/>
          <w:b/>
          <w:color w:val="0070C0"/>
          <w:sz w:val="32"/>
          <w:szCs w:val="32"/>
          <w:lang w:val="tt-RU"/>
        </w:rPr>
        <w:t>ИРАЕВА  РЕЗЕДА ХУ</w:t>
      </w:r>
      <w:r w:rsidRPr="00D60BEE">
        <w:rPr>
          <w:rFonts w:ascii="Times New Roman" w:hAnsi="Times New Roman" w:cs="Times New Roman"/>
          <w:b/>
          <w:color w:val="0070C0"/>
          <w:sz w:val="32"/>
          <w:szCs w:val="32"/>
          <w:lang w:val="tt-RU"/>
        </w:rPr>
        <w:t>ҖАҖАН  КЫЗЫ</w:t>
      </w:r>
    </w:p>
    <w:p w:rsidR="00D60BEE" w:rsidRPr="00D60BEE" w:rsidRDefault="00D60BEE" w:rsidP="00D60BEE">
      <w:pPr>
        <w:pStyle w:val="a4"/>
        <w:jc w:val="center"/>
        <w:rPr>
          <w:rFonts w:ascii="Times New Roman" w:hAnsi="Times New Roman" w:cs="Times New Roman"/>
          <w:b/>
          <w:color w:val="0070C0"/>
          <w:sz w:val="32"/>
          <w:szCs w:val="32"/>
          <w:lang w:val="tt-RU"/>
        </w:rPr>
      </w:pPr>
    </w:p>
    <w:p w:rsidR="00311F62" w:rsidRPr="00D60BEE" w:rsidRDefault="00D60BEE" w:rsidP="00D60BEE">
      <w:pPr>
        <w:jc w:val="both"/>
        <w:rPr>
          <w:lang w:val="tt-RU"/>
        </w:rPr>
      </w:pPr>
      <w:r w:rsidRPr="00D60BEE">
        <w:rPr>
          <w:lang w:val="tt-RU"/>
        </w:rPr>
        <w:t>«</w:t>
      </w:r>
      <w:r w:rsidR="00CC7CBA" w:rsidRPr="00D60BEE">
        <w:rPr>
          <w:rFonts w:ascii="Times New Roman" w:hAnsi="Times New Roman" w:cs="Times New Roman"/>
          <w:bCs/>
          <w:sz w:val="24"/>
          <w:szCs w:val="24"/>
          <w:lang w:val="tt-RU"/>
        </w:rPr>
        <w:t>Укытучы ,синең исемең алды</w:t>
      </w:r>
      <w:r>
        <w:rPr>
          <w:rFonts w:ascii="Times New Roman" w:hAnsi="Times New Roman" w:cs="Times New Roman"/>
          <w:bCs/>
          <w:sz w:val="24"/>
          <w:szCs w:val="24"/>
          <w:lang w:val="tt-RU"/>
        </w:rPr>
        <w:t>нда түбәнчелек белән баш иям..</w:t>
      </w:r>
      <w:r w:rsidRPr="00D60BEE">
        <w:rPr>
          <w:lang w:val="tt-RU"/>
        </w:rPr>
        <w:t>»</w:t>
      </w:r>
      <w:r>
        <w:rPr>
          <w:rFonts w:ascii="Times New Roman" w:hAnsi="Times New Roman" w:cs="Times New Roman"/>
          <w:bCs/>
          <w:sz w:val="24"/>
          <w:szCs w:val="24"/>
          <w:lang w:val="tt-RU"/>
        </w:rPr>
        <w:t>.</w:t>
      </w:r>
      <w:r w:rsidR="00CC7CBA" w:rsidRPr="00D60BEE">
        <w:rPr>
          <w:rFonts w:ascii="Times New Roman" w:hAnsi="Times New Roman" w:cs="Times New Roman"/>
          <w:sz w:val="24"/>
          <w:szCs w:val="24"/>
          <w:lang w:val="tt-RU"/>
        </w:rPr>
        <w:t>Н.А.Некрасовның бу сүзләрен һәркайсыбыз мәктәп елларыннан ук хәтерли. Кеше тормышында укытучы, тәрбияче роле һәм урыны бәяләп бетергесез.</w:t>
      </w:r>
      <w:r w:rsidR="00CC1212" w:rsidRPr="00D60BEE">
        <w:rPr>
          <w:rFonts w:ascii="Times New Roman" w:hAnsi="Times New Roman" w:cs="Times New Roman"/>
          <w:sz w:val="24"/>
          <w:szCs w:val="24"/>
          <w:lang w:val="tt-RU"/>
        </w:rPr>
        <w:t xml:space="preserve">Мин, Сираева Резеда Хуҗаҗан кызы, Әгерҗе районы Кырынды авылында </w:t>
      </w:r>
      <w:r w:rsidR="00B2263A" w:rsidRPr="00D60BEE">
        <w:rPr>
          <w:rFonts w:ascii="Times New Roman" w:hAnsi="Times New Roman" w:cs="Times New Roman"/>
          <w:sz w:val="24"/>
          <w:szCs w:val="24"/>
          <w:lang w:val="tt-RU"/>
        </w:rPr>
        <w:t xml:space="preserve">тудым. </w:t>
      </w:r>
      <w:r w:rsidR="00CC1212" w:rsidRPr="00D60BEE">
        <w:rPr>
          <w:rFonts w:ascii="Times New Roman" w:hAnsi="Times New Roman" w:cs="Times New Roman"/>
          <w:sz w:val="24"/>
          <w:szCs w:val="24"/>
          <w:lang w:val="tt-RU"/>
        </w:rPr>
        <w:t>Тирсә авылында устем һәм торам. Мәктәптә 11 класс белем а</w:t>
      </w:r>
      <w:r w:rsidR="00B2263A" w:rsidRPr="00D60BEE">
        <w:rPr>
          <w:rFonts w:ascii="Times New Roman" w:hAnsi="Times New Roman" w:cs="Times New Roman"/>
          <w:sz w:val="24"/>
          <w:szCs w:val="24"/>
          <w:lang w:val="tt-RU"/>
        </w:rPr>
        <w:t xml:space="preserve">лгач, </w:t>
      </w:r>
      <w:r w:rsidR="00CC1212" w:rsidRPr="00D60BEE">
        <w:rPr>
          <w:rFonts w:ascii="Times New Roman" w:hAnsi="Times New Roman" w:cs="Times New Roman"/>
          <w:sz w:val="24"/>
          <w:szCs w:val="24"/>
          <w:lang w:val="tt-RU"/>
        </w:rPr>
        <w:t>Сарапулда педагогия училищесында белем алып</w:t>
      </w:r>
      <w:r>
        <w:rPr>
          <w:rFonts w:ascii="Times New Roman" w:hAnsi="Times New Roman" w:cs="Times New Roman"/>
          <w:sz w:val="24"/>
          <w:szCs w:val="24"/>
          <w:lang w:val="tt-RU"/>
        </w:rPr>
        <w:t>,</w:t>
      </w:r>
      <w:r w:rsidR="00CC1212" w:rsidRPr="00D60BEE">
        <w:rPr>
          <w:rFonts w:ascii="Times New Roman" w:hAnsi="Times New Roman" w:cs="Times New Roman"/>
          <w:sz w:val="24"/>
          <w:szCs w:val="24"/>
          <w:lang w:val="tt-RU"/>
        </w:rPr>
        <w:t xml:space="preserve"> балалар бакчасында тәрбияче булып эшли башладым. </w:t>
      </w:r>
      <w:r w:rsidR="00B2263A" w:rsidRPr="00D60BEE">
        <w:rPr>
          <w:rFonts w:ascii="Times New Roman" w:hAnsi="Times New Roman" w:cs="Times New Roman"/>
          <w:sz w:val="24"/>
          <w:szCs w:val="24"/>
          <w:lang w:val="tt-RU"/>
        </w:rPr>
        <w:t xml:space="preserve">Эйе, </w:t>
      </w:r>
      <w:r w:rsidR="00B2263A" w:rsidRPr="00D60BEE">
        <w:rPr>
          <w:rStyle w:val="c1"/>
          <w:rFonts w:ascii="Times New Roman" w:hAnsi="Times New Roman" w:cs="Times New Roman"/>
          <w:color w:val="000000"/>
          <w:sz w:val="24"/>
          <w:szCs w:val="24"/>
          <w:lang w:val="tt-RU"/>
        </w:rPr>
        <w:t>миңа бу эшне ышанып тапшырдылар, ул  ышанычны мин һичшиксез акларга тиеш идем</w:t>
      </w:r>
      <w:r w:rsidR="00B2263A" w:rsidRPr="00D60BEE">
        <w:rPr>
          <w:rFonts w:ascii="Times New Roman" w:hAnsi="Times New Roman" w:cs="Times New Roman"/>
          <w:sz w:val="24"/>
          <w:szCs w:val="24"/>
          <w:lang w:val="tt-RU"/>
        </w:rPr>
        <w:t>.</w:t>
      </w:r>
      <w:r w:rsidR="00CC1212" w:rsidRPr="00D60BEE">
        <w:rPr>
          <w:rFonts w:ascii="Times New Roman" w:hAnsi="Times New Roman" w:cs="Times New Roman"/>
          <w:sz w:val="24"/>
          <w:szCs w:val="24"/>
          <w:lang w:val="tt-RU"/>
        </w:rPr>
        <w:t xml:space="preserve">12 ел </w:t>
      </w:r>
      <w:r w:rsidR="00B2263A" w:rsidRPr="00D60BEE">
        <w:rPr>
          <w:rFonts w:ascii="Times New Roman" w:hAnsi="Times New Roman" w:cs="Times New Roman"/>
          <w:sz w:val="24"/>
          <w:szCs w:val="24"/>
          <w:lang w:val="tt-RU"/>
        </w:rPr>
        <w:t xml:space="preserve">тәрбияче булып </w:t>
      </w:r>
      <w:r w:rsidR="00CC1212" w:rsidRPr="00D60BEE">
        <w:rPr>
          <w:rFonts w:ascii="Times New Roman" w:hAnsi="Times New Roman" w:cs="Times New Roman"/>
          <w:sz w:val="24"/>
          <w:szCs w:val="24"/>
          <w:lang w:val="tt-RU"/>
        </w:rPr>
        <w:t>эшлэг</w:t>
      </w:r>
      <w:r w:rsidR="00F15B20" w:rsidRPr="00D60BEE">
        <w:rPr>
          <w:rFonts w:ascii="Times New Roman" w:hAnsi="Times New Roman" w:cs="Times New Roman"/>
          <w:sz w:val="24"/>
          <w:szCs w:val="24"/>
          <w:lang w:val="tt-RU"/>
        </w:rPr>
        <w:t>әч</w:t>
      </w:r>
      <w:r>
        <w:rPr>
          <w:rFonts w:ascii="Times New Roman" w:hAnsi="Times New Roman" w:cs="Times New Roman"/>
          <w:sz w:val="24"/>
          <w:szCs w:val="24"/>
          <w:lang w:val="tt-RU"/>
        </w:rPr>
        <w:t xml:space="preserve">, мине </w:t>
      </w:r>
      <w:r w:rsidRPr="00D60BEE">
        <w:rPr>
          <w:lang w:val="tt-RU"/>
        </w:rPr>
        <w:t>«</w:t>
      </w:r>
      <w:r>
        <w:rPr>
          <w:lang w:val="tt-RU"/>
        </w:rPr>
        <w:t>С</w:t>
      </w:r>
      <w:r w:rsidR="00B2263A" w:rsidRPr="00D60BEE">
        <w:rPr>
          <w:rFonts w:ascii="Times New Roman" w:hAnsi="Times New Roman" w:cs="Times New Roman"/>
          <w:sz w:val="24"/>
          <w:szCs w:val="24"/>
          <w:lang w:val="tt-RU"/>
        </w:rPr>
        <w:t>ельхозтехника</w:t>
      </w:r>
      <w:r w:rsidRPr="00D60BEE">
        <w:rPr>
          <w:lang w:val="tt-RU"/>
        </w:rPr>
        <w:t>»</w:t>
      </w:r>
      <w:r>
        <w:rPr>
          <w:rFonts w:ascii="Times New Roman" w:hAnsi="Times New Roman" w:cs="Times New Roman"/>
          <w:sz w:val="24"/>
          <w:szCs w:val="24"/>
          <w:lang w:val="tt-RU"/>
        </w:rPr>
        <w:t xml:space="preserve"> берләшмәсендә</w:t>
      </w:r>
      <w:r w:rsidR="00F15B20" w:rsidRPr="00D60BEE">
        <w:rPr>
          <w:rFonts w:ascii="Times New Roman" w:hAnsi="Times New Roman" w:cs="Times New Roman"/>
          <w:sz w:val="24"/>
          <w:szCs w:val="24"/>
          <w:lang w:val="tt-RU"/>
        </w:rPr>
        <w:t xml:space="preserve"> яңа салына торган балала</w:t>
      </w:r>
      <w:r w:rsidR="00B2263A" w:rsidRPr="00D60BEE">
        <w:rPr>
          <w:rFonts w:ascii="Times New Roman" w:hAnsi="Times New Roman" w:cs="Times New Roman"/>
          <w:sz w:val="24"/>
          <w:szCs w:val="24"/>
          <w:lang w:val="tt-RU"/>
        </w:rPr>
        <w:t>р</w:t>
      </w:r>
      <w:r>
        <w:rPr>
          <w:rFonts w:ascii="Times New Roman" w:hAnsi="Times New Roman" w:cs="Times New Roman"/>
          <w:sz w:val="24"/>
          <w:szCs w:val="24"/>
          <w:lang w:val="tt-RU"/>
        </w:rPr>
        <w:t xml:space="preserve"> бакчасына мөдир итеп </w:t>
      </w:r>
      <w:r w:rsidR="00F15B20" w:rsidRPr="00D60BEE">
        <w:rPr>
          <w:rFonts w:ascii="Times New Roman" w:hAnsi="Times New Roman" w:cs="Times New Roman"/>
          <w:sz w:val="24"/>
          <w:szCs w:val="24"/>
          <w:lang w:val="tt-RU"/>
        </w:rPr>
        <w:t>чакырдылар.</w:t>
      </w:r>
      <w:r w:rsidR="00B2263A" w:rsidRPr="00D60BEE">
        <w:rPr>
          <w:rStyle w:val="c1"/>
          <w:rFonts w:ascii="Times New Roman" w:hAnsi="Times New Roman" w:cs="Times New Roman"/>
          <w:color w:val="000000"/>
          <w:sz w:val="24"/>
          <w:szCs w:val="24"/>
          <w:lang w:val="tt-RU"/>
        </w:rPr>
        <w:t xml:space="preserve"> Балалар белән эшләү миңа бик ошый иде, шуңа курә</w:t>
      </w:r>
      <w:r>
        <w:rPr>
          <w:rStyle w:val="c1"/>
          <w:rFonts w:ascii="Times New Roman" w:hAnsi="Times New Roman" w:cs="Times New Roman"/>
          <w:color w:val="000000"/>
          <w:sz w:val="24"/>
          <w:szCs w:val="24"/>
          <w:lang w:val="tt-RU"/>
        </w:rPr>
        <w:t xml:space="preserve"> дә җитәкче булырга ризалаштым. </w:t>
      </w:r>
      <w:r w:rsidR="00974603" w:rsidRPr="00D60BEE">
        <w:rPr>
          <w:rFonts w:ascii="Times New Roman" w:hAnsi="Times New Roman" w:cs="Times New Roman"/>
          <w:sz w:val="24"/>
          <w:szCs w:val="24"/>
          <w:lang w:val="tt-RU"/>
        </w:rPr>
        <w:t>Шушы яраткан эшемдә г</w:t>
      </w:r>
      <w:r w:rsidR="00B2263A" w:rsidRPr="00D60BEE">
        <w:rPr>
          <w:rFonts w:ascii="Times New Roman" w:hAnsi="Times New Roman" w:cs="Times New Roman"/>
          <w:sz w:val="24"/>
          <w:szCs w:val="24"/>
          <w:lang w:val="tt-RU"/>
        </w:rPr>
        <w:t>омуми стаж</w:t>
      </w:r>
      <w:r w:rsidR="00F15B20" w:rsidRPr="00D60BEE">
        <w:rPr>
          <w:rFonts w:ascii="Times New Roman" w:hAnsi="Times New Roman" w:cs="Times New Roman"/>
          <w:sz w:val="24"/>
          <w:szCs w:val="24"/>
          <w:lang w:val="tt-RU"/>
        </w:rPr>
        <w:t xml:space="preserve">ым 40 елга тулды. </w:t>
      </w:r>
      <w:r w:rsidR="00B2263A" w:rsidRPr="00D60BEE">
        <w:rPr>
          <w:rFonts w:ascii="Times New Roman" w:hAnsi="Times New Roman" w:cs="Times New Roman"/>
          <w:sz w:val="24"/>
          <w:szCs w:val="24"/>
          <w:lang w:val="tt-RU"/>
        </w:rPr>
        <w:t>Т</w:t>
      </w:r>
      <w:r w:rsidR="00974603" w:rsidRPr="00D60BEE">
        <w:rPr>
          <w:rFonts w:ascii="Times New Roman" w:hAnsi="Times New Roman" w:cs="Times New Roman"/>
          <w:sz w:val="24"/>
          <w:szCs w:val="24"/>
          <w:lang w:val="tt-RU"/>
        </w:rPr>
        <w:t>ырышып барлык көчемне,</w:t>
      </w:r>
      <w:r w:rsidR="00F15B20" w:rsidRPr="00D60BEE">
        <w:rPr>
          <w:rFonts w:ascii="Times New Roman" w:hAnsi="Times New Roman" w:cs="Times New Roman"/>
          <w:sz w:val="24"/>
          <w:szCs w:val="24"/>
          <w:lang w:val="tt-RU"/>
        </w:rPr>
        <w:t xml:space="preserve"> булган белемемнекуеп эшләдем. </w:t>
      </w:r>
      <w:r w:rsidR="000927C7" w:rsidRPr="00D60BEE">
        <w:rPr>
          <w:rFonts w:ascii="Times New Roman" w:hAnsi="Times New Roman" w:cs="Times New Roman"/>
          <w:color w:val="181818"/>
          <w:sz w:val="24"/>
          <w:szCs w:val="24"/>
          <w:shd w:val="clear" w:color="auto" w:fill="FFFFFF"/>
          <w:lang w:val="tt-RU"/>
        </w:rPr>
        <w:t xml:space="preserve">Үзем сайлаган хезмәт юлында дөрес һәм нәтиҗәле хезмәт куюым, миңа алга </w:t>
      </w:r>
      <w:r w:rsidR="00974603" w:rsidRPr="00D60BEE">
        <w:rPr>
          <w:rFonts w:ascii="Times New Roman" w:hAnsi="Times New Roman" w:cs="Times New Roman"/>
          <w:color w:val="181818"/>
          <w:sz w:val="24"/>
          <w:szCs w:val="24"/>
          <w:shd w:val="clear" w:color="auto" w:fill="FFFFFF"/>
          <w:lang w:val="tt-RU"/>
        </w:rPr>
        <w:t>таба</w:t>
      </w:r>
      <w:r w:rsidR="000927C7" w:rsidRPr="00D60BEE">
        <w:rPr>
          <w:rFonts w:ascii="Times New Roman" w:hAnsi="Times New Roman" w:cs="Times New Roman"/>
          <w:color w:val="181818"/>
          <w:sz w:val="24"/>
          <w:szCs w:val="24"/>
          <w:shd w:val="clear" w:color="auto" w:fill="FFFFFF"/>
          <w:lang w:val="tt-RU"/>
        </w:rPr>
        <w:t xml:space="preserve"> эшләргә көч, дәрт өстәде. </w:t>
      </w:r>
      <w:r w:rsidR="00F15B20" w:rsidRPr="00D60BEE">
        <w:rPr>
          <w:rFonts w:ascii="Times New Roman" w:hAnsi="Times New Roman" w:cs="Times New Roman"/>
          <w:sz w:val="24"/>
          <w:szCs w:val="24"/>
          <w:lang w:val="tt-RU"/>
        </w:rPr>
        <w:t>Коллектив беләндус-тату яшәдек. Тәрбия эшенең бөтен нечкәлекләрен балаларга биреп актив тормыш алып бардык.</w:t>
      </w:r>
      <w:r w:rsidR="00974603" w:rsidRPr="00D60BEE">
        <w:rPr>
          <w:rFonts w:ascii="Times New Roman" w:hAnsi="Times New Roman" w:cs="Times New Roman"/>
          <w:sz w:val="24"/>
          <w:szCs w:val="24"/>
          <w:lang w:val="tt-RU"/>
        </w:rPr>
        <w:t xml:space="preserve"> Коллективта 30 кеше хезмәт куйды.</w:t>
      </w:r>
      <w:r w:rsidR="00F15B20" w:rsidRPr="00D60BEE">
        <w:rPr>
          <w:rFonts w:ascii="Times New Roman" w:hAnsi="Times New Roman" w:cs="Times New Roman"/>
          <w:sz w:val="24"/>
          <w:szCs w:val="24"/>
          <w:lang w:val="tt-RU"/>
        </w:rPr>
        <w:t xml:space="preserve"> Бак</w:t>
      </w:r>
      <w:r w:rsidR="00974603" w:rsidRPr="00D60BEE">
        <w:rPr>
          <w:rFonts w:ascii="Times New Roman" w:hAnsi="Times New Roman" w:cs="Times New Roman"/>
          <w:sz w:val="24"/>
          <w:szCs w:val="24"/>
          <w:lang w:val="tt-RU"/>
        </w:rPr>
        <w:t xml:space="preserve">чабызда 5 группа эшлэде, </w:t>
      </w:r>
      <w:r w:rsidR="00F15B20" w:rsidRPr="00D60BEE">
        <w:rPr>
          <w:rFonts w:ascii="Times New Roman" w:hAnsi="Times New Roman" w:cs="Times New Roman"/>
          <w:sz w:val="24"/>
          <w:szCs w:val="24"/>
          <w:lang w:val="tt-RU"/>
        </w:rPr>
        <w:t>тәрбиячеләребез үзләренең</w:t>
      </w:r>
      <w:r w:rsidR="00974603" w:rsidRPr="00D60BEE">
        <w:rPr>
          <w:rFonts w:ascii="Times New Roman" w:hAnsi="Times New Roman" w:cs="Times New Roman"/>
          <w:sz w:val="24"/>
          <w:szCs w:val="24"/>
          <w:lang w:val="tt-RU"/>
        </w:rPr>
        <w:t xml:space="preserve"> тырышлыкларын кызганмадылар</w:t>
      </w:r>
      <w:r w:rsidR="00F15B20" w:rsidRPr="00D60BEE">
        <w:rPr>
          <w:rFonts w:ascii="Times New Roman" w:hAnsi="Times New Roman" w:cs="Times New Roman"/>
          <w:sz w:val="24"/>
          <w:szCs w:val="24"/>
          <w:lang w:val="tt-RU"/>
        </w:rPr>
        <w:t>.</w:t>
      </w:r>
      <w:r w:rsidRPr="00D60BEE">
        <w:rPr>
          <w:lang w:val="tt-RU"/>
        </w:rPr>
        <w:t>«</w:t>
      </w:r>
      <w:r w:rsidR="00CC7CBA" w:rsidRPr="00D60BEE">
        <w:rPr>
          <w:rFonts w:ascii="Times New Roman" w:hAnsi="Times New Roman" w:cs="Times New Roman"/>
          <w:sz w:val="24"/>
          <w:szCs w:val="24"/>
          <w:lang w:val="tt-RU"/>
        </w:rPr>
        <w:t>Без мөдирдән алып ишек алды себерүчегә кадәр – барыбыз да тәрбия эше алып барырга тиеш, шуны онытма</w:t>
      </w:r>
      <w:r>
        <w:rPr>
          <w:rFonts w:ascii="Times New Roman" w:hAnsi="Times New Roman" w:cs="Times New Roman"/>
          <w:sz w:val="24"/>
          <w:szCs w:val="24"/>
          <w:lang w:val="tt-RU"/>
        </w:rPr>
        <w:t>гыз</w:t>
      </w:r>
      <w:r w:rsidRPr="00D60BEE">
        <w:rPr>
          <w:lang w:val="tt-RU"/>
        </w:rPr>
        <w:t>»</w:t>
      </w:r>
      <w:r>
        <w:rPr>
          <w:lang w:val="tt-RU"/>
        </w:rPr>
        <w:t xml:space="preserve"> -</w:t>
      </w:r>
      <w:r w:rsidR="00CC7CBA" w:rsidRPr="00D60BEE">
        <w:rPr>
          <w:rFonts w:ascii="Times New Roman" w:hAnsi="Times New Roman" w:cs="Times New Roman"/>
          <w:sz w:val="24"/>
          <w:szCs w:val="24"/>
          <w:lang w:val="tt-RU"/>
        </w:rPr>
        <w:t xml:space="preserve"> дип  яратып әйтә торган сүзем бар иде.   Һәм бу девиз безнең хезмәтебездә куренеп торды да.                                                                                                                                                                                                 Балалар</w:t>
      </w:r>
      <w:r>
        <w:rPr>
          <w:rFonts w:ascii="Times New Roman" w:hAnsi="Times New Roman" w:cs="Times New Roman"/>
          <w:sz w:val="24"/>
          <w:szCs w:val="24"/>
          <w:lang w:val="tt-RU"/>
        </w:rPr>
        <w:t xml:space="preserve"> тәрбияләү</w:t>
      </w:r>
      <w:r w:rsidR="00974603" w:rsidRPr="00D60BEE">
        <w:rPr>
          <w:rFonts w:ascii="Times New Roman" w:hAnsi="Times New Roman" w:cs="Times New Roman"/>
          <w:sz w:val="24"/>
          <w:szCs w:val="24"/>
          <w:lang w:val="tt-RU"/>
        </w:rPr>
        <w:t xml:space="preserve">дэ </w:t>
      </w:r>
      <w:r>
        <w:rPr>
          <w:rFonts w:ascii="Times New Roman" w:hAnsi="Times New Roman" w:cs="Times New Roman"/>
          <w:sz w:val="24"/>
          <w:szCs w:val="24"/>
          <w:lang w:val="tt-RU"/>
        </w:rPr>
        <w:t xml:space="preserve"> бакчасының</w:t>
      </w:r>
      <w:r w:rsidR="00CC7CBA" w:rsidRPr="00D60BEE">
        <w:rPr>
          <w:rFonts w:ascii="Times New Roman" w:hAnsi="Times New Roman" w:cs="Times New Roman"/>
          <w:sz w:val="24"/>
          <w:szCs w:val="24"/>
          <w:lang w:val="tt-RU"/>
        </w:rPr>
        <w:t xml:space="preserve"> эше</w:t>
      </w:r>
      <w:r w:rsidR="00974603" w:rsidRPr="00D60BEE">
        <w:rPr>
          <w:rFonts w:ascii="Times New Roman" w:hAnsi="Times New Roman" w:cs="Times New Roman"/>
          <w:sz w:val="24"/>
          <w:szCs w:val="24"/>
          <w:lang w:val="tt-RU"/>
        </w:rPr>
        <w:t>н</w:t>
      </w:r>
      <w:r>
        <w:rPr>
          <w:rFonts w:ascii="Times New Roman" w:hAnsi="Times New Roman" w:cs="Times New Roman"/>
          <w:sz w:val="24"/>
          <w:szCs w:val="24"/>
          <w:lang w:val="tt-RU"/>
        </w:rPr>
        <w:t xml:space="preserve"> талантлы, белемле, </w:t>
      </w:r>
      <w:r w:rsidR="0069055E" w:rsidRPr="00D60BEE">
        <w:rPr>
          <w:rFonts w:ascii="Times New Roman" w:hAnsi="Times New Roman" w:cs="Times New Roman"/>
          <w:sz w:val="24"/>
          <w:szCs w:val="24"/>
          <w:lang w:val="tt-RU"/>
        </w:rPr>
        <w:t>балаларны чын</w:t>
      </w:r>
      <w:r>
        <w:rPr>
          <w:rFonts w:ascii="Times New Roman" w:hAnsi="Times New Roman" w:cs="Times New Roman"/>
          <w:sz w:val="24"/>
          <w:szCs w:val="24"/>
          <w:lang w:val="tt-RU"/>
        </w:rPr>
        <w:t xml:space="preserve"> күңелдән яратучы тәрбиячелә</w:t>
      </w:r>
      <w:r w:rsidR="00974603" w:rsidRPr="00D60BEE">
        <w:rPr>
          <w:rFonts w:ascii="Times New Roman" w:hAnsi="Times New Roman" w:cs="Times New Roman"/>
          <w:sz w:val="24"/>
          <w:szCs w:val="24"/>
          <w:lang w:val="tt-RU"/>
        </w:rPr>
        <w:t>рем</w:t>
      </w:r>
      <w:r w:rsidR="0069055E" w:rsidRPr="00D60BEE">
        <w:rPr>
          <w:rFonts w:ascii="Times New Roman" w:hAnsi="Times New Roman" w:cs="Times New Roman"/>
          <w:sz w:val="24"/>
          <w:szCs w:val="24"/>
          <w:lang w:val="tt-RU"/>
        </w:rPr>
        <w:t xml:space="preserve"> хезмәтеннән тора. Менә минем янда </w:t>
      </w:r>
      <w:r w:rsidR="00660277" w:rsidRPr="00D60BEE">
        <w:rPr>
          <w:rFonts w:ascii="Times New Roman" w:hAnsi="Times New Roman" w:cs="Times New Roman"/>
          <w:sz w:val="24"/>
          <w:szCs w:val="24"/>
          <w:lang w:val="tt-RU"/>
        </w:rPr>
        <w:t>шундый тәрбиячеләр булдылар да инде.</w:t>
      </w:r>
      <w:r w:rsidR="000927C7" w:rsidRPr="00D60BEE">
        <w:rPr>
          <w:rFonts w:ascii="Times New Roman" w:hAnsi="Times New Roman" w:cs="Times New Roman"/>
          <w:color w:val="181818"/>
          <w:sz w:val="24"/>
          <w:szCs w:val="24"/>
          <w:shd w:val="clear" w:color="auto" w:fill="FFFFFF"/>
          <w:lang w:val="tt-RU"/>
        </w:rPr>
        <w:t>Индивидуаль якын килү – педагогиканың иң мөһим принцибы булып тора һәм мәктәпкәчә тәрбия программасының бурычларында чагылыш таба. Тормышның барлык очраклары өчен дә әзер рецептлар биреп булмый, чөнки индивидуаль якын килү – ул иҗади эш. Ләкин балага дифференциаль якын килгәндә төп нәрсәләргә игътибар итәргә кирәклекне әйтә алам: баланы ярата һәм аңлый белү; аны аңлау өчен ки</w:t>
      </w:r>
      <w:r w:rsidR="00974603" w:rsidRPr="00D60BEE">
        <w:rPr>
          <w:rFonts w:ascii="Times New Roman" w:hAnsi="Times New Roman" w:cs="Times New Roman"/>
          <w:color w:val="181818"/>
          <w:sz w:val="24"/>
          <w:szCs w:val="24"/>
          <w:shd w:val="clear" w:color="auto" w:fill="FFFFFF"/>
          <w:lang w:val="tt-RU"/>
        </w:rPr>
        <w:t>рәкле теоретик белем багажы булдыру</w:t>
      </w:r>
      <w:r w:rsidR="000927C7" w:rsidRPr="00D60BEE">
        <w:rPr>
          <w:rFonts w:ascii="Times New Roman" w:hAnsi="Times New Roman" w:cs="Times New Roman"/>
          <w:color w:val="181818"/>
          <w:sz w:val="24"/>
          <w:szCs w:val="24"/>
          <w:shd w:val="clear" w:color="auto" w:fill="FFFFFF"/>
          <w:lang w:val="tt-RU"/>
        </w:rPr>
        <w:t>; белемеңә нигезләнеп фикер йөртә белү һәм баланы өйрәтү сәләте кирәк. Игътибарлы, кайгыртучан, миһербанлы булу – баланың шәхес булып формалашуына тәэсир итә торган көч, чишмә. Бала шул чишмәдән үзенә көч ала, шәхес булып формалаша. Яшь белгечләргә менә шул чишмәне саектырмаска, үзенең мәхәббәте белән баланы җылытырга, авыр чакта аңа булышырга киңәш итәр идем.</w:t>
      </w:r>
      <w:r w:rsidR="000927C7" w:rsidRPr="00D60BEE">
        <w:rPr>
          <w:rStyle w:val="c3"/>
          <w:rFonts w:ascii="Times New Roman" w:hAnsi="Times New Roman" w:cs="Times New Roman"/>
          <w:color w:val="000000"/>
          <w:sz w:val="24"/>
          <w:szCs w:val="24"/>
          <w:lang w:val="tt-RU"/>
        </w:rPr>
        <w:t xml:space="preserve">Мин – тәрбияче һәм моның белән горурланам! </w:t>
      </w:r>
      <w:r w:rsidR="0069055E" w:rsidRPr="00D60BEE">
        <w:rPr>
          <w:rFonts w:ascii="Times New Roman" w:hAnsi="Times New Roman" w:cs="Times New Roman"/>
          <w:sz w:val="24"/>
          <w:szCs w:val="24"/>
          <w:lang w:val="tt-RU"/>
        </w:rPr>
        <w:t>Ходайга мин бик тә рәхмәтлемен, үземнен гомеремне кешеләрнең иң кадерле булган балаларын тәрбияләүгә багышладым.</w:t>
      </w:r>
      <w:r w:rsidR="00974603" w:rsidRPr="00D60BEE">
        <w:rPr>
          <w:rFonts w:ascii="Times New Roman" w:hAnsi="Times New Roman" w:cs="Times New Roman"/>
          <w:sz w:val="24"/>
          <w:szCs w:val="24"/>
          <w:lang w:val="tt-RU"/>
        </w:rPr>
        <w:t>Балаларыбыз туа тор</w:t>
      </w:r>
      <w:r w:rsidR="0069055E" w:rsidRPr="00D60BEE">
        <w:rPr>
          <w:rFonts w:ascii="Times New Roman" w:hAnsi="Times New Roman" w:cs="Times New Roman"/>
          <w:sz w:val="24"/>
          <w:szCs w:val="24"/>
          <w:lang w:val="tt-RU"/>
        </w:rPr>
        <w:t>сын, бакчабыз гөрләп эшләсен дигән теләктә калам.</w:t>
      </w:r>
      <w:bookmarkStart w:id="0" w:name="_GoBack"/>
      <w:bookmarkEnd w:id="0"/>
    </w:p>
    <w:sectPr w:rsidR="00311F62" w:rsidRPr="00D60BEE" w:rsidSect="00D60BEE">
      <w:pgSz w:w="11906" w:h="16838"/>
      <w:pgMar w:top="567" w:right="850" w:bottom="568" w:left="709" w:header="708" w:footer="708" w:gutter="0"/>
      <w:pgBorders w:offsetFrom="page">
        <w:top w:val="doubleWave" w:sz="6" w:space="24" w:color="00B050"/>
        <w:left w:val="doubleWave" w:sz="6" w:space="24" w:color="00B050"/>
        <w:bottom w:val="doubleWave" w:sz="6" w:space="24" w:color="00B050"/>
        <w:right w:val="doubleWave" w:sz="6" w:space="24" w:color="00B050"/>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C1212"/>
    <w:rsid w:val="000927C7"/>
    <w:rsid w:val="00311F62"/>
    <w:rsid w:val="003D152D"/>
    <w:rsid w:val="00660277"/>
    <w:rsid w:val="0069055E"/>
    <w:rsid w:val="00761D01"/>
    <w:rsid w:val="00974603"/>
    <w:rsid w:val="00B2263A"/>
    <w:rsid w:val="00C61B90"/>
    <w:rsid w:val="00CC1212"/>
    <w:rsid w:val="00CC7CBA"/>
    <w:rsid w:val="00D60BEE"/>
    <w:rsid w:val="00DA3C56"/>
    <w:rsid w:val="00E05225"/>
    <w:rsid w:val="00E31DE1"/>
    <w:rsid w:val="00F15B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DE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C7C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311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311F62"/>
  </w:style>
  <w:style w:type="paragraph" w:customStyle="1" w:styleId="c0">
    <w:name w:val="c0"/>
    <w:basedOn w:val="a"/>
    <w:rsid w:val="00311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311F62"/>
  </w:style>
  <w:style w:type="paragraph" w:styleId="a4">
    <w:name w:val="No Spacing"/>
    <w:uiPriority w:val="1"/>
    <w:qFormat/>
    <w:rsid w:val="00660277"/>
    <w:pPr>
      <w:spacing w:after="0" w:line="240" w:lineRule="auto"/>
    </w:pPr>
  </w:style>
  <w:style w:type="paragraph" w:styleId="a5">
    <w:name w:val="Balloon Text"/>
    <w:basedOn w:val="a"/>
    <w:link w:val="a6"/>
    <w:uiPriority w:val="99"/>
    <w:semiHidden/>
    <w:unhideWhenUsed/>
    <w:rsid w:val="00D60BE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60B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C7CB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311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311F62"/>
  </w:style>
  <w:style w:type="paragraph" w:customStyle="1" w:styleId="c0">
    <w:name w:val="c0"/>
    <w:basedOn w:val="a"/>
    <w:rsid w:val="00311F6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311F62"/>
  </w:style>
  <w:style w:type="paragraph" w:styleId="a4">
    <w:name w:val="No Spacing"/>
    <w:uiPriority w:val="1"/>
    <w:qFormat/>
    <w:rsid w:val="00660277"/>
    <w:pPr>
      <w:spacing w:after="0" w:line="240" w:lineRule="auto"/>
    </w:pPr>
  </w:style>
  <w:style w:type="paragraph" w:styleId="a5">
    <w:name w:val="Balloon Text"/>
    <w:basedOn w:val="a"/>
    <w:link w:val="a6"/>
    <w:uiPriority w:val="99"/>
    <w:semiHidden/>
    <w:unhideWhenUsed/>
    <w:rsid w:val="00D60BE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D60BE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3872087">
      <w:bodyDiv w:val="1"/>
      <w:marLeft w:val="0"/>
      <w:marRight w:val="0"/>
      <w:marTop w:val="0"/>
      <w:marBottom w:val="0"/>
      <w:divBdr>
        <w:top w:val="none" w:sz="0" w:space="0" w:color="auto"/>
        <w:left w:val="none" w:sz="0" w:space="0" w:color="auto"/>
        <w:bottom w:val="none" w:sz="0" w:space="0" w:color="auto"/>
        <w:right w:val="none" w:sz="0" w:space="0" w:color="auto"/>
      </w:divBdr>
    </w:div>
    <w:div w:id="1230455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23A2D4-2EFC-4722-A817-94869ED5F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1</Pages>
  <Words>408</Words>
  <Characters>2329</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Гульназ Гамировна</cp:lastModifiedBy>
  <cp:revision>4</cp:revision>
  <dcterms:created xsi:type="dcterms:W3CDTF">2023-03-29T10:30:00Z</dcterms:created>
  <dcterms:modified xsi:type="dcterms:W3CDTF">2023-03-30T07:35:00Z</dcterms:modified>
</cp:coreProperties>
</file>